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B2AC4" w14:textId="5A9049EC" w:rsidR="00B47B38" w:rsidRPr="00D45BCD" w:rsidRDefault="00B47B38" w:rsidP="00D45BCD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  <w:bookmarkStart w:id="0" w:name="_Hlk105802312"/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A378B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E1E3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A7BA7"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proofErr w:type="spellStart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>Manfaat</w:t>
      </w:r>
      <w:proofErr w:type="spellEnd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>Menghindari</w:t>
      </w:r>
      <w:proofErr w:type="spellEnd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>Sikap</w:t>
      </w:r>
      <w:proofErr w:type="spellEnd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>Hidup</w:t>
      </w:r>
      <w:proofErr w:type="spellEnd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>Berfoya-foya</w:t>
      </w:r>
      <w:proofErr w:type="spellEnd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Ria, </w:t>
      </w:r>
      <w:proofErr w:type="spellStart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>Sumah</w:t>
      </w:r>
      <w:proofErr w:type="spellEnd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>Takabur</w:t>
      </w:r>
      <w:proofErr w:type="spellEnd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dan </w:t>
      </w:r>
      <w:proofErr w:type="spellStart"/>
      <w:r w:rsidR="003E1E32">
        <w:rPr>
          <w:rFonts w:ascii="Times New Roman" w:eastAsia="Times New Roman" w:hAnsi="Times New Roman" w:cs="Times New Roman"/>
          <w:b/>
          <w:bCs/>
          <w:sz w:val="24"/>
          <w:szCs w:val="24"/>
        </w:rPr>
        <w:t>Hasad</w:t>
      </w:r>
      <w:proofErr w:type="spellEnd"/>
    </w:p>
    <w:bookmarkEnd w:id="1"/>
    <w:p w14:paraId="219777B3" w14:textId="77777777" w:rsidR="003E1E32" w:rsidRDefault="003E1E32" w:rsidP="003E1E3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C9F5E0" w14:textId="30ED7B14" w:rsidR="00DC4F55" w:rsidRPr="003E1E32" w:rsidRDefault="00DC4F55" w:rsidP="003E1E3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75D8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0B75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B75D8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5753D188" w14:textId="0E4E679D" w:rsidR="00DC4F55" w:rsidRPr="003E1E32" w:rsidRDefault="00DC4F55" w:rsidP="003E1E32">
      <w:pPr>
        <w:pStyle w:val="NoSpacing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1E32">
        <w:rPr>
          <w:rFonts w:ascii="Times New Roman" w:hAnsi="Times New Roman" w:cs="Times New Roman"/>
          <w:sz w:val="24"/>
          <w:szCs w:val="24"/>
        </w:rPr>
        <w:t>1.</w:t>
      </w:r>
      <w:r w:rsidR="003E1E3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08074807"/>
      <w:proofErr w:type="spellStart"/>
      <w:r w:rsidR="000B75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B75D8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proofErr w:type="spellStart"/>
      <w:r w:rsidR="000B75D8">
        <w:rPr>
          <w:rFonts w:ascii="Times New Roman" w:hAnsi="Times New Roman" w:cs="Times New Roman"/>
          <w:sz w:val="24"/>
          <w:szCs w:val="24"/>
        </w:rPr>
        <w:t>m</w:t>
      </w:r>
      <w:r w:rsidRPr="003E1E32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07787344"/>
      <w:proofErr w:type="spellStart"/>
      <w:r w:rsidRPr="00097294">
        <w:rPr>
          <w:rFonts w:ascii="Times New Roman" w:hAnsi="Times New Roman" w:cs="Times New Roman"/>
          <w:i/>
          <w:iCs/>
          <w:sz w:val="24"/>
          <w:szCs w:val="24"/>
        </w:rPr>
        <w:t>ma</w:t>
      </w:r>
      <w:r w:rsidR="00097294" w:rsidRPr="00097294">
        <w:rPr>
          <w:rFonts w:ascii="Times New Roman" w:hAnsi="Times New Roman" w:cs="Times New Roman"/>
          <w:i/>
          <w:iCs/>
          <w:sz w:val="24"/>
          <w:szCs w:val="24"/>
        </w:rPr>
        <w:t>ż</w:t>
      </w:r>
      <w:r w:rsidRPr="00097294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="00097294" w:rsidRPr="00097294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097294">
        <w:rPr>
          <w:rFonts w:ascii="Times New Roman" w:hAnsi="Times New Roman" w:cs="Times New Roman"/>
          <w:i/>
          <w:iCs/>
          <w:sz w:val="24"/>
          <w:szCs w:val="24"/>
        </w:rPr>
        <w:t>mah</w:t>
      </w:r>
      <w:bookmarkEnd w:id="3"/>
      <w:proofErr w:type="spellEnd"/>
      <w:r w:rsidRPr="003E1E32">
        <w:rPr>
          <w:rFonts w:ascii="Times New Roman" w:hAnsi="Times New Roman" w:cs="Times New Roman"/>
          <w:sz w:val="24"/>
          <w:szCs w:val="24"/>
        </w:rPr>
        <w:t>: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berfoya-foya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r w:rsidRPr="003E1E32">
        <w:rPr>
          <w:rFonts w:ascii="Times New Roman" w:hAnsi="Times New Roman" w:cs="Times New Roman"/>
          <w:sz w:val="24"/>
          <w:szCs w:val="24"/>
        </w:rPr>
        <w:t>ria,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sumah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takabur</w:t>
      </w:r>
      <w:proofErr w:type="spellEnd"/>
      <w:r w:rsidR="00097294">
        <w:rPr>
          <w:rFonts w:ascii="Times New Roman" w:hAnsi="Times New Roman" w:cs="Times New Roman"/>
          <w:sz w:val="24"/>
          <w:szCs w:val="24"/>
        </w:rPr>
        <w:t>,</w:t>
      </w:r>
      <w:r w:rsidRPr="003E1E3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hasad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, </w:t>
      </w:r>
      <w:r w:rsid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manfaatnya</w:t>
      </w:r>
      <w:proofErr w:type="spellEnd"/>
      <w:r w:rsidR="00097294">
        <w:rPr>
          <w:rFonts w:ascii="Times New Roman" w:hAnsi="Times New Roman" w:cs="Times New Roman"/>
          <w:sz w:val="24"/>
          <w:szCs w:val="24"/>
        </w:rPr>
        <w:t>.</w:t>
      </w:r>
    </w:p>
    <w:p w14:paraId="450CB5CF" w14:textId="722F3D22" w:rsidR="00DC4F55" w:rsidRPr="003E1E32" w:rsidRDefault="00DC4F55" w:rsidP="003E1E32">
      <w:pPr>
        <w:pStyle w:val="NoSpacing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1E32">
        <w:rPr>
          <w:rFonts w:ascii="Times New Roman" w:hAnsi="Times New Roman" w:cs="Times New Roman"/>
          <w:sz w:val="24"/>
          <w:szCs w:val="24"/>
        </w:rPr>
        <w:t>2.</w:t>
      </w:r>
      <w:r w:rsid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>
        <w:rPr>
          <w:rFonts w:ascii="Times New Roman" w:hAnsi="Times New Roman" w:cs="Times New Roman"/>
          <w:sz w:val="24"/>
          <w:szCs w:val="24"/>
        </w:rPr>
        <w:t>m</w:t>
      </w:r>
      <w:r w:rsidRPr="003E1E32">
        <w:rPr>
          <w:rFonts w:ascii="Times New Roman" w:hAnsi="Times New Roman" w:cs="Times New Roman"/>
          <w:sz w:val="24"/>
          <w:szCs w:val="24"/>
        </w:rPr>
        <w:t>enganalisis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294" w:rsidRPr="00097294">
        <w:rPr>
          <w:rFonts w:ascii="Times New Roman" w:hAnsi="Times New Roman" w:cs="Times New Roman"/>
          <w:i/>
          <w:iCs/>
          <w:sz w:val="24"/>
          <w:szCs w:val="24"/>
        </w:rPr>
        <w:t>mażmūmah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: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berfoya-foya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r w:rsidRPr="003E1E32">
        <w:rPr>
          <w:rFonts w:ascii="Times New Roman" w:hAnsi="Times New Roman" w:cs="Times New Roman"/>
          <w:sz w:val="24"/>
          <w:szCs w:val="24"/>
        </w:rPr>
        <w:t>ria,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sumah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takabur</w:t>
      </w:r>
      <w:proofErr w:type="spellEnd"/>
      <w:r w:rsidR="00097294">
        <w:rPr>
          <w:rFonts w:ascii="Times New Roman" w:hAnsi="Times New Roman" w:cs="Times New Roman"/>
          <w:sz w:val="24"/>
          <w:szCs w:val="24"/>
        </w:rPr>
        <w:t>,</w:t>
      </w:r>
      <w:r w:rsidRPr="003E1E3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hasad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, </w:t>
      </w:r>
      <w:r w:rsid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manfaatnya</w:t>
      </w:r>
      <w:proofErr w:type="spellEnd"/>
      <w:r w:rsidR="00097294">
        <w:rPr>
          <w:rFonts w:ascii="Times New Roman" w:hAnsi="Times New Roman" w:cs="Times New Roman"/>
          <w:sz w:val="24"/>
          <w:szCs w:val="24"/>
        </w:rPr>
        <w:t>.</w:t>
      </w:r>
    </w:p>
    <w:p w14:paraId="229EFB31" w14:textId="28736CC8" w:rsidR="00DC4F55" w:rsidRPr="003E1E32" w:rsidRDefault="00DC4F55" w:rsidP="003E1E32">
      <w:pPr>
        <w:pStyle w:val="NoSpacing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1E32">
        <w:rPr>
          <w:rFonts w:ascii="Times New Roman" w:hAnsi="Times New Roman" w:cs="Times New Roman"/>
          <w:sz w:val="24"/>
          <w:szCs w:val="24"/>
        </w:rPr>
        <w:t>3.</w:t>
      </w:r>
      <w:r w:rsid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>
        <w:rPr>
          <w:rFonts w:ascii="Times New Roman" w:hAnsi="Times New Roman" w:cs="Times New Roman"/>
          <w:sz w:val="24"/>
          <w:szCs w:val="24"/>
        </w:rPr>
        <w:t>m</w:t>
      </w:r>
      <w:r w:rsidRPr="003E1E32">
        <w:rPr>
          <w:rFonts w:ascii="Times New Roman" w:hAnsi="Times New Roman" w:cs="Times New Roman"/>
          <w:sz w:val="24"/>
          <w:szCs w:val="24"/>
        </w:rPr>
        <w:t>embuat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karya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mengandung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konten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294" w:rsidRPr="00097294">
        <w:rPr>
          <w:rFonts w:ascii="Times New Roman" w:hAnsi="Times New Roman" w:cs="Times New Roman"/>
          <w:i/>
          <w:iCs/>
          <w:sz w:val="24"/>
          <w:szCs w:val="24"/>
        </w:rPr>
        <w:t>mażmūmah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: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r w:rsid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berfoya-foya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r w:rsidRPr="003E1E32">
        <w:rPr>
          <w:rFonts w:ascii="Times New Roman" w:hAnsi="Times New Roman" w:cs="Times New Roman"/>
          <w:sz w:val="24"/>
          <w:szCs w:val="24"/>
        </w:rPr>
        <w:t>ria,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sumah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takabur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hasad</w:t>
      </w:r>
      <w:proofErr w:type="spellEnd"/>
      <w:r w:rsidR="00097294">
        <w:rPr>
          <w:rFonts w:ascii="Times New Roman" w:hAnsi="Times New Roman" w:cs="Times New Roman"/>
          <w:sz w:val="24"/>
          <w:szCs w:val="24"/>
        </w:rPr>
        <w:t>.</w:t>
      </w:r>
    </w:p>
    <w:p w14:paraId="41B2BE78" w14:textId="61D71413" w:rsidR="00DC4F55" w:rsidRPr="003E1E32" w:rsidRDefault="00DC4F55" w:rsidP="003E1E32">
      <w:pPr>
        <w:pStyle w:val="NoSpacing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1E3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>
        <w:rPr>
          <w:rFonts w:ascii="Times New Roman" w:hAnsi="Times New Roman" w:cs="Times New Roman"/>
          <w:sz w:val="24"/>
          <w:szCs w:val="24"/>
        </w:rPr>
        <w:t>m</w:t>
      </w:r>
      <w:r w:rsidRPr="003E1E32">
        <w:rPr>
          <w:rFonts w:ascii="Times New Roman" w:hAnsi="Times New Roman" w:cs="Times New Roman"/>
          <w:sz w:val="24"/>
          <w:szCs w:val="24"/>
        </w:rPr>
        <w:t>enyatakan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294" w:rsidRPr="00097294">
        <w:rPr>
          <w:rFonts w:ascii="Times New Roman" w:hAnsi="Times New Roman" w:cs="Times New Roman"/>
          <w:i/>
          <w:iCs/>
          <w:sz w:val="24"/>
          <w:szCs w:val="24"/>
        </w:rPr>
        <w:t>mażmūmah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: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berfoya-foya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r w:rsidRPr="003E1E32">
        <w:rPr>
          <w:rFonts w:ascii="Times New Roman" w:hAnsi="Times New Roman" w:cs="Times New Roman"/>
          <w:sz w:val="24"/>
          <w:szCs w:val="24"/>
        </w:rPr>
        <w:t>ria,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sumah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takabur</w:t>
      </w:r>
      <w:proofErr w:type="spellEnd"/>
      <w:r w:rsidR="00097294">
        <w:rPr>
          <w:rFonts w:ascii="Times New Roman" w:hAnsi="Times New Roman" w:cs="Times New Roman"/>
          <w:sz w:val="24"/>
          <w:szCs w:val="24"/>
        </w:rPr>
        <w:t>,</w:t>
      </w:r>
      <w:r w:rsidRPr="003E1E3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hasad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, </w:t>
      </w:r>
      <w:r w:rsid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32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3E1E32">
        <w:rPr>
          <w:rFonts w:ascii="Times New Roman" w:hAnsi="Times New Roman" w:cs="Times New Roman"/>
          <w:sz w:val="24"/>
          <w:szCs w:val="24"/>
        </w:rPr>
        <w:t xml:space="preserve"> agama</w:t>
      </w:r>
      <w:r w:rsidR="00097294">
        <w:rPr>
          <w:rFonts w:ascii="Times New Roman" w:hAnsi="Times New Roman" w:cs="Times New Roman"/>
          <w:sz w:val="24"/>
          <w:szCs w:val="24"/>
        </w:rPr>
        <w:t>.</w:t>
      </w:r>
    </w:p>
    <w:p w14:paraId="46C3B4EB" w14:textId="7FBEA4F2" w:rsidR="000B75D8" w:rsidRDefault="00097294" w:rsidP="000972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7294">
        <w:rPr>
          <w:rFonts w:ascii="Times New Roman" w:hAnsi="Times New Roman" w:cs="Times New Roman"/>
          <w:sz w:val="24"/>
          <w:szCs w:val="24"/>
        </w:rPr>
        <w:t xml:space="preserve">5. </w:t>
      </w:r>
      <w:r w:rsid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 w:rsidRPr="000B75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B75D8" w:rsidRPr="000B7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5D8">
        <w:rPr>
          <w:rFonts w:ascii="Times New Roman" w:hAnsi="Times New Roman" w:cs="Times New Roman"/>
          <w:sz w:val="24"/>
          <w:szCs w:val="24"/>
        </w:rPr>
        <w:t>m</w:t>
      </w:r>
      <w:r w:rsidR="00DC4F55" w:rsidRPr="00097294">
        <w:rPr>
          <w:rFonts w:ascii="Times New Roman" w:hAnsi="Times New Roman" w:cs="Times New Roman"/>
          <w:sz w:val="24"/>
          <w:szCs w:val="24"/>
        </w:rPr>
        <w:t>embiasakan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 xml:space="preserve"> diri untuk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menghidari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7294">
        <w:rPr>
          <w:rFonts w:ascii="Times New Roman" w:hAnsi="Times New Roman" w:cs="Times New Roman"/>
          <w:sz w:val="24"/>
          <w:szCs w:val="24"/>
        </w:rPr>
        <w:t>mażmūmah</w:t>
      </w:r>
      <w:r w:rsidR="00DC4F55" w:rsidRPr="00097294">
        <w:rPr>
          <w:rFonts w:ascii="Times New Roman" w:hAnsi="Times New Roman" w:cs="Times New Roman"/>
          <w:sz w:val="24"/>
          <w:szCs w:val="24"/>
        </w:rPr>
        <w:t>:sikap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 xml:space="preserve"> </w:t>
      </w:r>
      <w:r w:rsidR="000B75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CF21B7" w14:textId="4FCAD45F" w:rsidR="00B47B38" w:rsidRPr="00097294" w:rsidRDefault="000B75D8" w:rsidP="00097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berfoya</w:t>
      </w:r>
      <w:proofErr w:type="spellEnd"/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foya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r w:rsidR="00DC4F55" w:rsidRPr="00097294">
        <w:rPr>
          <w:rFonts w:ascii="Times New Roman" w:hAnsi="Times New Roman" w:cs="Times New Roman"/>
          <w:sz w:val="24"/>
          <w:szCs w:val="24"/>
        </w:rPr>
        <w:t>ria,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sumah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>,</w:t>
      </w:r>
      <w:r w:rsid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takabur</w:t>
      </w:r>
      <w:proofErr w:type="spellEnd"/>
      <w:r w:rsidR="00097294">
        <w:rPr>
          <w:rFonts w:ascii="Times New Roman" w:hAnsi="Times New Roman" w:cs="Times New Roman"/>
          <w:sz w:val="24"/>
          <w:szCs w:val="24"/>
        </w:rPr>
        <w:t xml:space="preserve">, </w:t>
      </w:r>
      <w:r w:rsidR="00DC4F55" w:rsidRPr="00097294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hasad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dal</w:t>
      </w:r>
      <w:r w:rsidR="0009729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F55" w:rsidRPr="00097294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DC4F55" w:rsidRPr="00097294">
        <w:rPr>
          <w:rFonts w:ascii="Times New Roman" w:hAnsi="Times New Roman" w:cs="Times New Roman"/>
          <w:sz w:val="24"/>
          <w:szCs w:val="24"/>
        </w:rPr>
        <w:t>.</w:t>
      </w:r>
    </w:p>
    <w:p w14:paraId="3CC371B1" w14:textId="77777777" w:rsidR="003E1E32" w:rsidRPr="003E1E32" w:rsidRDefault="003E1E32" w:rsidP="003E1E3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5812"/>
        <w:gridCol w:w="709"/>
        <w:gridCol w:w="568"/>
      </w:tblGrid>
      <w:tr w:rsidR="00174A5A" w14:paraId="7AB5823F" w14:textId="77777777" w:rsidTr="00817450">
        <w:tc>
          <w:tcPr>
            <w:tcW w:w="9352" w:type="dxa"/>
            <w:gridSpan w:val="4"/>
          </w:tcPr>
          <w:p w14:paraId="384D39BB" w14:textId="77777777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62B0040" w14:textId="7A2D9C97" w:rsidR="00271627" w:rsidRPr="00663262" w:rsidRDefault="00B07D5A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Akhlak</w:t>
            </w:r>
            <w:proofErr w:type="spellEnd"/>
          </w:p>
        </w:tc>
      </w:tr>
      <w:tr w:rsidR="00174A5A" w14:paraId="017CF4DF" w14:textId="77777777" w:rsidTr="00817450">
        <w:tc>
          <w:tcPr>
            <w:tcW w:w="9352" w:type="dxa"/>
            <w:gridSpan w:val="4"/>
          </w:tcPr>
          <w:p w14:paraId="048F42D9" w14:textId="37B5055A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5C2044BC" w:rsidR="00271627" w:rsidRPr="006A7BA7" w:rsidRDefault="00D863D3" w:rsidP="00D863D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manfaat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menghindari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akhlak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membuat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karya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yang  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mengandung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konten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manfaat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menghindari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sikap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meyakini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bahwa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akhlak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adalah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larangan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serta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diri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untuk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menghindari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akhlak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863D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mażmūmah</w:t>
            </w:r>
            <w:proofErr w:type="spellEnd"/>
            <w:r w:rsidRPr="00D863D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 </w:t>
            </w:r>
          </w:p>
        </w:tc>
      </w:tr>
      <w:tr w:rsidR="00B47B38" w14:paraId="1DFDD8FB" w14:textId="77777777" w:rsidTr="001822EA">
        <w:tc>
          <w:tcPr>
            <w:tcW w:w="2263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812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709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8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4E02F3" w14:paraId="61E66E83" w14:textId="77777777" w:rsidTr="001822EA">
        <w:trPr>
          <w:trHeight w:val="714"/>
        </w:trPr>
        <w:tc>
          <w:tcPr>
            <w:tcW w:w="2263" w:type="dxa"/>
            <w:vMerge w:val="restart"/>
          </w:tcPr>
          <w:p w14:paraId="2E79E8A8" w14:textId="215BA588" w:rsidR="004E02F3" w:rsidRPr="004F1AB7" w:rsidRDefault="004E02F3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1.A.</w:t>
            </w:r>
            <w:r w:rsid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</w:p>
        </w:tc>
        <w:tc>
          <w:tcPr>
            <w:tcW w:w="5812" w:type="dxa"/>
          </w:tcPr>
          <w:p w14:paraId="15DF35D9" w14:textId="78721E49" w:rsidR="004E02F3" w:rsidRPr="00DF1263" w:rsidRDefault="000B75D8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5D8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B7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B7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B7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enjelaskan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mażmūmah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berfoya-foya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ria,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sumah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takabur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hasad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      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pengertian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manfaatnya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2E6F57C" w14:textId="1F50BCCA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568" w:type="dxa"/>
          </w:tcPr>
          <w:p w14:paraId="61645A3B" w14:textId="09F610F1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2F3" w14:paraId="07572974" w14:textId="77777777" w:rsidTr="001822EA">
        <w:trPr>
          <w:trHeight w:val="714"/>
        </w:trPr>
        <w:tc>
          <w:tcPr>
            <w:tcW w:w="2263" w:type="dxa"/>
            <w:vMerge/>
          </w:tcPr>
          <w:p w14:paraId="7E03D073" w14:textId="77777777" w:rsidR="004E02F3" w:rsidRDefault="004E02F3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7360C622" w14:textId="3D70F17E" w:rsidR="004E02F3" w:rsidRPr="00A378BA" w:rsidRDefault="000B75D8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enganalisis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mażmūmah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berfoya-foya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ria,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sumah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takabur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hasad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pengertian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manfaatnya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29DF804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14:paraId="6140A06C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1263" w14:paraId="28039B78" w14:textId="77777777" w:rsidTr="001822EA">
        <w:trPr>
          <w:trHeight w:val="1010"/>
        </w:trPr>
        <w:tc>
          <w:tcPr>
            <w:tcW w:w="2263" w:type="dxa"/>
          </w:tcPr>
          <w:p w14:paraId="65823140" w14:textId="53EA0F2C" w:rsidR="00DF1263" w:rsidRPr="004F1AB7" w:rsidRDefault="00DF1263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1.B.</w:t>
            </w:r>
            <w:r w:rsid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Produk</w:t>
            </w:r>
          </w:p>
        </w:tc>
        <w:tc>
          <w:tcPr>
            <w:tcW w:w="5812" w:type="dxa"/>
          </w:tcPr>
          <w:p w14:paraId="4EA83E9D" w14:textId="5CB6E699" w:rsidR="00DF1263" w:rsidRDefault="000B75D8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embuat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karya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konten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mażmūmah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berfoya-foya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ria,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sumah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takabur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hasad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776E920" w14:textId="77674C0C" w:rsidR="00DF1263" w:rsidRDefault="00DF126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68" w:type="dxa"/>
          </w:tcPr>
          <w:p w14:paraId="17DA2D2B" w14:textId="5BF0184C" w:rsidR="00DF1263" w:rsidRDefault="00DF126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2F3" w14:paraId="63C68179" w14:textId="77777777" w:rsidTr="001822EA">
        <w:trPr>
          <w:trHeight w:val="584"/>
        </w:trPr>
        <w:tc>
          <w:tcPr>
            <w:tcW w:w="2263" w:type="dxa"/>
            <w:vMerge w:val="restart"/>
          </w:tcPr>
          <w:p w14:paraId="2D70240F" w14:textId="5554F0BC" w:rsidR="004E02F3" w:rsidRPr="00810DBC" w:rsidRDefault="004E02F3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1.C</w:t>
            </w:r>
            <w:r w:rsid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.Pembiasaan</w:t>
            </w:r>
          </w:p>
        </w:tc>
        <w:tc>
          <w:tcPr>
            <w:tcW w:w="5812" w:type="dxa"/>
          </w:tcPr>
          <w:p w14:paraId="422428A5" w14:textId="17D5810F" w:rsidR="004E02F3" w:rsidRPr="004F1AB7" w:rsidRDefault="000B75D8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="00D863D3" w:rsidRPr="00D86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enyatakan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mażmūmah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berfoya-foya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ria,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sumah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takabur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hasad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>larangan</w:t>
            </w:r>
            <w:proofErr w:type="spellEnd"/>
            <w:r w:rsidR="00097294" w:rsidRPr="00097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agama.</w:t>
            </w:r>
          </w:p>
        </w:tc>
        <w:tc>
          <w:tcPr>
            <w:tcW w:w="709" w:type="dxa"/>
          </w:tcPr>
          <w:p w14:paraId="00380994" w14:textId="50DD712E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568" w:type="dxa"/>
          </w:tcPr>
          <w:p w14:paraId="00D418C2" w14:textId="24A1D46F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2F3" w14:paraId="186D724B" w14:textId="77777777" w:rsidTr="001822EA">
        <w:trPr>
          <w:trHeight w:val="584"/>
        </w:trPr>
        <w:tc>
          <w:tcPr>
            <w:tcW w:w="2263" w:type="dxa"/>
            <w:vMerge/>
          </w:tcPr>
          <w:p w14:paraId="71386C6A" w14:textId="77777777" w:rsidR="004E02F3" w:rsidRDefault="004E02F3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E31B470" w14:textId="0E60894F" w:rsidR="001822EA" w:rsidRPr="001822EA" w:rsidRDefault="000B75D8" w:rsidP="00182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B7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embiasakan</w:t>
            </w:r>
            <w:proofErr w:type="spellEnd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diri untuk </w:t>
            </w:r>
            <w:proofErr w:type="spellStart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menghidari</w:t>
            </w:r>
            <w:proofErr w:type="spellEnd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mażmūmah:sikap</w:t>
            </w:r>
            <w:proofErr w:type="spellEnd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berfoya</w:t>
            </w:r>
            <w:proofErr w:type="spellEnd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foya</w:t>
            </w:r>
            <w:proofErr w:type="spellEnd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ria, </w:t>
            </w:r>
            <w:proofErr w:type="spellStart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sumah</w:t>
            </w:r>
            <w:proofErr w:type="spellEnd"/>
            <w:r w:rsidR="001822EA"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33E42792" w14:textId="431BFAA5" w:rsidR="001822EA" w:rsidRPr="001822EA" w:rsidRDefault="001822EA" w:rsidP="00182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takabur</w:t>
            </w:r>
            <w:proofErr w:type="spellEnd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hasad</w:t>
            </w:r>
            <w:proofErr w:type="spellEnd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1822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A41FE9" w14:textId="52CEE1AE" w:rsidR="004E02F3" w:rsidRPr="00A378BA" w:rsidRDefault="004E02F3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68FBCB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14:paraId="599085E4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1822EA">
        <w:tc>
          <w:tcPr>
            <w:tcW w:w="8784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8" w:type="dxa"/>
          </w:tcPr>
          <w:p w14:paraId="0D3E8165" w14:textId="67CA30B4" w:rsidR="00226F6E" w:rsidRPr="00226F6E" w:rsidRDefault="0005123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123C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97294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B75D8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2E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1E32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2D13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2554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07D5A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3D3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4F55"/>
    <w:rsid w:val="00DC6316"/>
    <w:rsid w:val="00DD08EA"/>
    <w:rsid w:val="00DD1B8E"/>
    <w:rsid w:val="00DD4D97"/>
    <w:rsid w:val="00DD6ADA"/>
    <w:rsid w:val="00DD79B8"/>
    <w:rsid w:val="00DE47A9"/>
    <w:rsid w:val="00DF1263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2E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44</cp:revision>
  <cp:lastPrinted>2022-06-15T09:20:00Z</cp:lastPrinted>
  <dcterms:created xsi:type="dcterms:W3CDTF">2022-06-06T09:47:00Z</dcterms:created>
  <dcterms:modified xsi:type="dcterms:W3CDTF">2022-07-07T01:27:00Z</dcterms:modified>
</cp:coreProperties>
</file>